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C12" w14:textId="77777777" w:rsidR="00BE4B52" w:rsidRPr="009F60AD" w:rsidRDefault="00BE4B52" w:rsidP="00F7011C">
      <w:pPr>
        <w:spacing w:after="0" w:line="240" w:lineRule="auto"/>
        <w:jc w:val="center"/>
        <w:rPr>
          <w:b/>
          <w:spacing w:val="116"/>
          <w:sz w:val="28"/>
          <w:szCs w:val="28"/>
        </w:rPr>
      </w:pPr>
      <w:r w:rsidRPr="00181239">
        <w:rPr>
          <w:b/>
          <w:spacing w:val="116"/>
          <w:sz w:val="28"/>
          <w:szCs w:val="28"/>
        </w:rPr>
        <w:t>MEGHATALMAZÁS</w:t>
      </w:r>
    </w:p>
    <w:p w14:paraId="545EDDF5" w14:textId="77777777" w:rsidR="00F2535B" w:rsidRDefault="00F2535B" w:rsidP="00F2535B">
      <w:pPr>
        <w:autoSpaceDE w:val="0"/>
        <w:spacing w:after="0" w:line="240" w:lineRule="auto"/>
        <w:outlineLvl w:val="0"/>
        <w:rPr>
          <w:rFonts w:eastAsia="Courier" w:cs="Courier"/>
        </w:rPr>
      </w:pPr>
    </w:p>
    <w:p w14:paraId="5675E947" w14:textId="77777777" w:rsidR="00BE4B52" w:rsidRDefault="00BE4B52" w:rsidP="00F2535B">
      <w:pPr>
        <w:autoSpaceDE w:val="0"/>
        <w:spacing w:after="0" w:line="240" w:lineRule="auto"/>
        <w:outlineLvl w:val="0"/>
        <w:rPr>
          <w:rFonts w:eastAsia="Courier" w:cs="Courier"/>
        </w:rPr>
      </w:pPr>
      <w:r>
        <w:rPr>
          <w:rFonts w:eastAsia="Courier" w:cs="Courier"/>
        </w:rPr>
        <w:t>Alulírott</w:t>
      </w:r>
    </w:p>
    <w:p w14:paraId="04832A81" w14:textId="77777777" w:rsidR="00BE4B52" w:rsidRDefault="00BE4B52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-Bold" w:cs="Courier-Bold"/>
          <w:b/>
          <w:bCs/>
        </w:rPr>
        <w:t>név</w:t>
      </w:r>
      <w:r>
        <w:rPr>
          <w:rFonts w:eastAsia="Courier" w:cs="Courier"/>
        </w:rPr>
        <w:t xml:space="preserve">: </w:t>
      </w:r>
      <w:r>
        <w:rPr>
          <w:rFonts w:eastAsia="Courier" w:cs="Courier"/>
        </w:rPr>
        <w:tab/>
      </w:r>
    </w:p>
    <w:p w14:paraId="370244F2" w14:textId="77777777" w:rsidR="00BE4B52" w:rsidRDefault="00D00E37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>Anyja neve</w:t>
      </w:r>
      <w:r w:rsidR="00BE4B52">
        <w:rPr>
          <w:rFonts w:eastAsia="Courier" w:cs="Courier"/>
        </w:rPr>
        <w:t>:</w:t>
      </w:r>
      <w:r w:rsidR="00BE4B52">
        <w:rPr>
          <w:rFonts w:eastAsia="Courier" w:cs="Courier"/>
        </w:rPr>
        <w:tab/>
      </w:r>
    </w:p>
    <w:p w14:paraId="6D1BC696" w14:textId="77777777" w:rsidR="00BE4B52" w:rsidRDefault="00BE4B52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 xml:space="preserve">Lakcíme: </w:t>
      </w:r>
      <w:r>
        <w:rPr>
          <w:rFonts w:eastAsia="Courier" w:cs="Courier"/>
        </w:rPr>
        <w:tab/>
      </w:r>
    </w:p>
    <w:p w14:paraId="5D9E5E0E" w14:textId="77777777" w:rsidR="00BE4B52" w:rsidRDefault="00DB2CEA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>Születési helye, ideje</w:t>
      </w:r>
      <w:r w:rsidR="00BE4B52">
        <w:rPr>
          <w:rFonts w:eastAsia="Courier" w:cs="Courier"/>
        </w:rPr>
        <w:t xml:space="preserve">: </w:t>
      </w:r>
      <w:r w:rsidR="00BE4B52">
        <w:rPr>
          <w:rFonts w:eastAsia="Courier" w:cs="Courier"/>
        </w:rPr>
        <w:tab/>
      </w:r>
    </w:p>
    <w:p w14:paraId="1F8B18C7" w14:textId="77777777" w:rsidR="00BE4B52" w:rsidRDefault="00BE4B52" w:rsidP="00BE4B52">
      <w:pPr>
        <w:autoSpaceDE w:val="0"/>
        <w:rPr>
          <w:rFonts w:eastAsia="Courier-BoldOblique" w:cs="Courier-BoldOblique"/>
          <w:b/>
          <w:bCs/>
        </w:rPr>
      </w:pPr>
      <w:r>
        <w:rPr>
          <w:rFonts w:eastAsia="Courier-BoldOblique" w:cs="Courier-BoldOblique"/>
          <w:b/>
          <w:bCs/>
        </w:rPr>
        <w:t>meghatalmazom</w:t>
      </w:r>
    </w:p>
    <w:p w14:paraId="36424E07" w14:textId="77777777" w:rsidR="00BE4B52" w:rsidRDefault="00BE4B52" w:rsidP="00F2535B">
      <w:pPr>
        <w:tabs>
          <w:tab w:val="left" w:leader="dot" w:pos="7370"/>
        </w:tabs>
        <w:autoSpaceDE w:val="0"/>
        <w:spacing w:after="0"/>
        <w:rPr>
          <w:rFonts w:eastAsia="Courier-Bold" w:cs="Courier-Bold"/>
          <w:b/>
          <w:bCs/>
        </w:rPr>
      </w:pPr>
      <w:r>
        <w:rPr>
          <w:rFonts w:eastAsia="Courier-Bold" w:cs="Courier-Bold"/>
          <w:b/>
          <w:bCs/>
        </w:rPr>
        <w:tab/>
        <w:t>-t,</w:t>
      </w:r>
    </w:p>
    <w:p w14:paraId="28B8442D" w14:textId="77777777" w:rsidR="00BE4B52" w:rsidRDefault="00D00E37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>Anyja neve</w:t>
      </w:r>
      <w:r w:rsidR="00BE4B52">
        <w:rPr>
          <w:rFonts w:eastAsia="Courier" w:cs="Courier"/>
        </w:rPr>
        <w:t>:</w:t>
      </w:r>
      <w:r w:rsidR="00BE4B52">
        <w:rPr>
          <w:rFonts w:eastAsia="Courier" w:cs="Courier"/>
        </w:rPr>
        <w:tab/>
      </w:r>
    </w:p>
    <w:p w14:paraId="401C3FD3" w14:textId="77777777" w:rsidR="00BE4B52" w:rsidRDefault="00BE4B52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 xml:space="preserve">Lakcíme: </w:t>
      </w:r>
      <w:r>
        <w:rPr>
          <w:rFonts w:eastAsia="Courier" w:cs="Courier"/>
        </w:rPr>
        <w:tab/>
      </w:r>
    </w:p>
    <w:p w14:paraId="16C95473" w14:textId="77777777" w:rsidR="00BE4B52" w:rsidRDefault="00DB2CEA" w:rsidP="00F2535B">
      <w:pPr>
        <w:tabs>
          <w:tab w:val="left" w:leader="dot" w:pos="8504"/>
        </w:tabs>
        <w:autoSpaceDE w:val="0"/>
        <w:spacing w:after="0"/>
        <w:rPr>
          <w:rFonts w:eastAsia="Courier" w:cs="Courier"/>
        </w:rPr>
      </w:pPr>
      <w:r>
        <w:rPr>
          <w:rFonts w:eastAsia="Courier" w:cs="Courier"/>
        </w:rPr>
        <w:t>Születési helye, ideje</w:t>
      </w:r>
      <w:r w:rsidR="00BE4B52">
        <w:rPr>
          <w:rFonts w:eastAsia="Courier" w:cs="Courier"/>
        </w:rPr>
        <w:t>:</w:t>
      </w:r>
      <w:r w:rsidR="00BE4B52">
        <w:rPr>
          <w:rFonts w:eastAsia="Courier" w:cs="Courier"/>
        </w:rPr>
        <w:tab/>
      </w:r>
    </w:p>
    <w:p w14:paraId="44B98E9A" w14:textId="77777777" w:rsidR="00BE4B52" w:rsidRDefault="00BE4B52" w:rsidP="00F2535B">
      <w:pPr>
        <w:autoSpaceDE w:val="0"/>
        <w:spacing w:after="0"/>
        <w:rPr>
          <w:rFonts w:eastAsia="Courier" w:cs="Courier"/>
        </w:rPr>
      </w:pPr>
    </w:p>
    <w:p w14:paraId="1DA08715" w14:textId="478C5F94" w:rsidR="00BE4B52" w:rsidRDefault="00BE4B52" w:rsidP="00F2535B">
      <w:pPr>
        <w:autoSpaceDE w:val="0"/>
        <w:jc w:val="both"/>
        <w:rPr>
          <w:rFonts w:eastAsia="Courier-Bold" w:cs="Courier-Bold"/>
          <w:b/>
          <w:bCs/>
        </w:rPr>
      </w:pPr>
      <w:r>
        <w:rPr>
          <w:rFonts w:eastAsia="Courier" w:cs="Courier"/>
        </w:rPr>
        <w:t xml:space="preserve">hogy helyettem </w:t>
      </w:r>
      <w:r w:rsidR="00063548">
        <w:rPr>
          <w:rFonts w:eastAsia="Courier" w:cs="Courier"/>
        </w:rPr>
        <w:t xml:space="preserve">a </w:t>
      </w:r>
      <w:r w:rsidR="00D3716F">
        <w:rPr>
          <w:rFonts w:eastAsia="Courier" w:cs="Courier"/>
        </w:rPr>
        <w:t>LegitiMo</w:t>
      </w:r>
      <w:r w:rsidR="00063548">
        <w:rPr>
          <w:rFonts w:eastAsia="Courier" w:cs="Courier"/>
        </w:rPr>
        <w:t xml:space="preserve"> Jogvédelmi Biztosító Zrt-vel szemben a </w:t>
      </w:r>
      <w:r w:rsidR="00D3716F">
        <w:rPr>
          <w:rFonts w:eastAsia="Courier" w:cs="Courier"/>
        </w:rPr>
        <w:t>LegitiMo</w:t>
      </w:r>
      <w:r w:rsidR="00063548">
        <w:rPr>
          <w:rFonts w:eastAsia="Courier" w:cs="Courier"/>
        </w:rPr>
        <w:t xml:space="preserve"> Jogvédelmi Biztosító Zrt. által </w:t>
      </w:r>
      <w:r>
        <w:rPr>
          <w:rFonts w:eastAsia="Courier" w:cs="Courier"/>
        </w:rPr>
        <w:t>a(z)</w:t>
      </w:r>
      <w:r>
        <w:rPr>
          <w:rFonts w:eastAsia="Courier-Bold" w:cs="Courier-Bold"/>
          <w:b/>
          <w:bCs/>
        </w:rPr>
        <w:t>………………………... ……………</w:t>
      </w:r>
      <w:proofErr w:type="gramStart"/>
      <w:r>
        <w:rPr>
          <w:rFonts w:eastAsia="Courier-Bold" w:cs="Courier-Bold"/>
          <w:b/>
          <w:bCs/>
        </w:rPr>
        <w:t>…….</w:t>
      </w:r>
      <w:proofErr w:type="gramEnd"/>
      <w:r>
        <w:rPr>
          <w:rFonts w:eastAsia="Courier-Bold" w:cs="Courier-Bold"/>
          <w:b/>
          <w:bCs/>
        </w:rPr>
        <w:t>.………………………………………………………….</w:t>
      </w:r>
    </w:p>
    <w:p w14:paraId="326B0201" w14:textId="6F3B84E8" w:rsidR="00BE4B52" w:rsidRDefault="00063548" w:rsidP="00F2535B">
      <w:pPr>
        <w:tabs>
          <w:tab w:val="left" w:leader="dot" w:pos="8504"/>
        </w:tabs>
        <w:autoSpaceDE w:val="0"/>
        <w:jc w:val="both"/>
        <w:rPr>
          <w:rFonts w:eastAsia="Courier" w:cs="Courier"/>
        </w:rPr>
      </w:pPr>
      <w:r>
        <w:rPr>
          <w:rFonts w:eastAsia="Courier" w:cs="Courier"/>
        </w:rPr>
        <w:t xml:space="preserve">megjelöléssel nyilvántartott </w:t>
      </w:r>
      <w:r w:rsidR="00BE4B52">
        <w:rPr>
          <w:rFonts w:eastAsia="Courier" w:cs="Courier"/>
        </w:rPr>
        <w:t xml:space="preserve">ügyben </w:t>
      </w:r>
      <w:r>
        <w:rPr>
          <w:rFonts w:eastAsia="Courier" w:cs="Courier"/>
        </w:rPr>
        <w:t xml:space="preserve">a </w:t>
      </w:r>
      <w:r w:rsidR="00D3716F">
        <w:rPr>
          <w:rFonts w:eastAsia="Courier" w:cs="Courier"/>
        </w:rPr>
        <w:t>LegitiMo</w:t>
      </w:r>
      <w:r>
        <w:rPr>
          <w:rFonts w:eastAsia="Courier" w:cs="Courier"/>
        </w:rPr>
        <w:t xml:space="preserve"> Jogvédelmi Biztosító Zrt., a Magyar Nemzeti Bank, a Pénzügyi Békéltető Testület, illetőleg az illetékes bíróság előtt </w:t>
      </w:r>
      <w:r w:rsidR="00BE4B52">
        <w:rPr>
          <w:rFonts w:eastAsia="Courier" w:cs="Courier"/>
        </w:rPr>
        <w:t>eljárjon</w:t>
      </w:r>
      <w:r>
        <w:rPr>
          <w:rFonts w:eastAsia="Courier" w:cs="Courier"/>
        </w:rPr>
        <w:t>, nevemben akár szóban, akár írásban nyilatkozatot tegyen, engem teljes jogkörrel képviseljen</w:t>
      </w:r>
      <w:r w:rsidR="00BE4B52">
        <w:rPr>
          <w:rFonts w:eastAsia="Courier" w:cs="Courier"/>
        </w:rPr>
        <w:t>.</w:t>
      </w:r>
    </w:p>
    <w:p w14:paraId="4E389DE1" w14:textId="77777777" w:rsidR="00BE4B52" w:rsidRDefault="00BE4B52" w:rsidP="00F2535B">
      <w:pPr>
        <w:autoSpaceDE w:val="0"/>
        <w:jc w:val="both"/>
        <w:rPr>
          <w:rFonts w:eastAsia="Courier" w:cs="Courier"/>
        </w:rPr>
      </w:pPr>
      <w:r>
        <w:rPr>
          <w:rFonts w:eastAsia="Courier" w:cs="Courier"/>
        </w:rPr>
        <w:t xml:space="preserve">A meghatalmazás visszavonásig érvényes és kizárólag a fent meghatározott ügyre vonatkozik. </w:t>
      </w:r>
    </w:p>
    <w:p w14:paraId="6D0D9F72" w14:textId="77777777" w:rsidR="00063548" w:rsidRDefault="00063548" w:rsidP="00F2535B">
      <w:pPr>
        <w:autoSpaceDE w:val="0"/>
        <w:spacing w:after="0"/>
        <w:jc w:val="both"/>
        <w:rPr>
          <w:rFonts w:eastAsia="Courier" w:cs="Courier"/>
        </w:rPr>
      </w:pPr>
      <w:r>
        <w:rPr>
          <w:rFonts w:eastAsia="Courier" w:cs="Courier"/>
        </w:rPr>
        <w:t xml:space="preserve">Jelen meghatalmazást elolvasás és értelmezés után, mint akaratommal mindenben megegyezőt, jóváhagyólag írom alá. </w:t>
      </w:r>
    </w:p>
    <w:p w14:paraId="3EAAC908" w14:textId="77777777" w:rsidR="00F2535B" w:rsidRDefault="00F2535B" w:rsidP="00F2535B">
      <w:pPr>
        <w:autoSpaceDE w:val="0"/>
        <w:spacing w:after="0"/>
        <w:jc w:val="both"/>
        <w:rPr>
          <w:rFonts w:eastAsia="Courier" w:cs="Courier"/>
        </w:rPr>
      </w:pPr>
    </w:p>
    <w:p w14:paraId="38EF120C" w14:textId="77777777" w:rsidR="00F2535B" w:rsidRDefault="00F2535B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  <w:r>
        <w:rPr>
          <w:rFonts w:eastAsia="Times-Roman" w:cs="Times-Roman"/>
        </w:rPr>
        <w:t>Kelt (hely és dátum): ………………………………………………</w:t>
      </w:r>
      <w:proofErr w:type="gramStart"/>
      <w:r>
        <w:rPr>
          <w:rFonts w:eastAsia="Times-Roman" w:cs="Times-Roman"/>
        </w:rPr>
        <w:t>…….</w:t>
      </w:r>
      <w:proofErr w:type="gramEnd"/>
      <w:r>
        <w:rPr>
          <w:rFonts w:eastAsia="Times-Roman" w:cs="Times-Roman"/>
        </w:rPr>
        <w:t>., ……………………………………………</w:t>
      </w:r>
      <w:proofErr w:type="gramStart"/>
      <w:r>
        <w:rPr>
          <w:rFonts w:eastAsia="Times-Roman" w:cs="Times-Roman"/>
        </w:rPr>
        <w:t>…….</w:t>
      </w:r>
      <w:proofErr w:type="gramEnd"/>
      <w:r>
        <w:rPr>
          <w:rFonts w:eastAsia="Times-Roman" w:cs="Times-Roman"/>
        </w:rPr>
        <w:t>.</w:t>
      </w:r>
    </w:p>
    <w:p w14:paraId="46941D8B" w14:textId="77777777" w:rsidR="00F2535B" w:rsidRDefault="00F2535B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</w:p>
    <w:p w14:paraId="3B3E2667" w14:textId="77777777" w:rsidR="00F2535B" w:rsidRDefault="00F2535B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</w:p>
    <w:p w14:paraId="5A540D24" w14:textId="77777777" w:rsidR="00F2535B" w:rsidRDefault="00F2535B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Times-Roman" w:cs="Times-Roman"/>
        </w:rPr>
        <w:t>……………………………………………………..</w:t>
      </w:r>
    </w:p>
    <w:p w14:paraId="6589021B" w14:textId="77777777" w:rsidR="00063548" w:rsidRDefault="00BE4B52" w:rsidP="00F2535B">
      <w:pPr>
        <w:autoSpaceDE w:val="0"/>
        <w:spacing w:after="0"/>
        <w:jc w:val="both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>meghatalmazó</w:t>
      </w:r>
      <w:r>
        <w:rPr>
          <w:rFonts w:eastAsia="Courier-Oblique" w:cs="Courier-Oblique"/>
          <w:i/>
          <w:iCs/>
        </w:rPr>
        <w:tab/>
      </w:r>
    </w:p>
    <w:p w14:paraId="5422B274" w14:textId="77777777" w:rsidR="00F2535B" w:rsidRDefault="00F2535B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</w:p>
    <w:p w14:paraId="5224F484" w14:textId="77777777" w:rsidR="00063548" w:rsidRDefault="00063548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  <w:r>
        <w:rPr>
          <w:rFonts w:eastAsia="Times-Roman" w:cs="Times-Roman"/>
        </w:rPr>
        <w:t>A meghatalmazást elfogadom:</w:t>
      </w:r>
    </w:p>
    <w:p w14:paraId="6EC546C4" w14:textId="77777777" w:rsidR="00F2535B" w:rsidRDefault="00F2535B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</w:p>
    <w:p w14:paraId="2138ACBD" w14:textId="77777777" w:rsidR="00063548" w:rsidRDefault="00063548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/>
        <w:rPr>
          <w:rFonts w:eastAsia="Times-Roman" w:cs="Times-Roman"/>
        </w:rPr>
      </w:pPr>
      <w:r>
        <w:rPr>
          <w:rFonts w:eastAsia="Times-Roman" w:cs="Times-Roman"/>
        </w:rPr>
        <w:t>Kelt (hely és dátum): ………………………………………………</w:t>
      </w:r>
      <w:proofErr w:type="gramStart"/>
      <w:r>
        <w:rPr>
          <w:rFonts w:eastAsia="Times-Roman" w:cs="Times-Roman"/>
        </w:rPr>
        <w:t>…….</w:t>
      </w:r>
      <w:proofErr w:type="gramEnd"/>
      <w:r>
        <w:rPr>
          <w:rFonts w:eastAsia="Times-Roman" w:cs="Times-Roman"/>
        </w:rPr>
        <w:t>., ……………………………………………</w:t>
      </w:r>
      <w:proofErr w:type="gramStart"/>
      <w:r>
        <w:rPr>
          <w:rFonts w:eastAsia="Times-Roman" w:cs="Times-Roman"/>
        </w:rPr>
        <w:t>…….</w:t>
      </w:r>
      <w:proofErr w:type="gramEnd"/>
      <w:r>
        <w:rPr>
          <w:rFonts w:eastAsia="Times-Roman" w:cs="Times-Roman"/>
        </w:rPr>
        <w:t>.</w:t>
      </w:r>
    </w:p>
    <w:p w14:paraId="164798EB" w14:textId="77777777" w:rsidR="00063548" w:rsidRDefault="00063548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</w:p>
    <w:p w14:paraId="53C22312" w14:textId="77777777" w:rsidR="00F2535B" w:rsidRDefault="00F2535B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</w:p>
    <w:p w14:paraId="59C8501D" w14:textId="77777777" w:rsidR="00063548" w:rsidRDefault="00063548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Times-Roman" w:cs="Times-Roman"/>
        </w:rPr>
        <w:t>……………………………………………………..</w:t>
      </w:r>
    </w:p>
    <w:p w14:paraId="74B65BEC" w14:textId="77777777" w:rsidR="00BE4B52" w:rsidRDefault="00BE4B52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>meghatalmazott</w:t>
      </w:r>
    </w:p>
    <w:p w14:paraId="12F16273" w14:textId="77777777" w:rsidR="00BE4B52" w:rsidRDefault="00BE4B52" w:rsidP="00F2535B">
      <w:pPr>
        <w:spacing w:after="0" w:line="240" w:lineRule="auto"/>
        <w:rPr>
          <w:b/>
        </w:rPr>
      </w:pPr>
    </w:p>
    <w:p w14:paraId="515A970A" w14:textId="77777777" w:rsidR="00BE4B52" w:rsidRDefault="00BE4B52" w:rsidP="00F2535B">
      <w:pPr>
        <w:spacing w:after="0"/>
        <w:rPr>
          <w:b/>
        </w:rPr>
      </w:pPr>
      <w:r w:rsidRPr="006C1FCB">
        <w:rPr>
          <w:b/>
        </w:rPr>
        <w:t>Előttünk, mint tanúk előtt:</w:t>
      </w:r>
    </w:p>
    <w:p w14:paraId="1B613C7E" w14:textId="77777777" w:rsidR="00F2535B" w:rsidRDefault="00F2535B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 w:line="240" w:lineRule="auto"/>
        <w:rPr>
          <w:rFonts w:eastAsia="Courier-Oblique" w:cs="Courier-Oblique"/>
          <w:i/>
          <w:iCs/>
        </w:rPr>
      </w:pPr>
    </w:p>
    <w:p w14:paraId="7C5A69CA" w14:textId="77777777" w:rsidR="00BE4B52" w:rsidRDefault="00BE4B52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 w:line="240" w:lineRule="auto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ab/>
      </w:r>
      <w:r>
        <w:rPr>
          <w:rFonts w:eastAsia="Courier-Oblique" w:cs="Courier-Oblique"/>
          <w:i/>
          <w:iCs/>
        </w:rPr>
        <w:tab/>
      </w:r>
      <w:r>
        <w:rPr>
          <w:rFonts w:eastAsia="Courier-Oblique" w:cs="Courier-Oblique"/>
          <w:i/>
          <w:iCs/>
        </w:rPr>
        <w:tab/>
      </w:r>
    </w:p>
    <w:p w14:paraId="3399572E" w14:textId="77777777" w:rsidR="00BE4B52" w:rsidRDefault="00BE4B52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ab/>
        <w:t>1. tanú aláírása</w:t>
      </w:r>
      <w:r>
        <w:rPr>
          <w:rFonts w:eastAsia="Courier-Oblique" w:cs="Courier-Oblique"/>
          <w:i/>
          <w:iCs/>
        </w:rPr>
        <w:tab/>
        <w:t>2. tanú aláírása</w:t>
      </w:r>
    </w:p>
    <w:p w14:paraId="1CB24FA9" w14:textId="77777777" w:rsidR="00BE4B52" w:rsidRDefault="00BE4B52" w:rsidP="00F2535B">
      <w:pPr>
        <w:tabs>
          <w:tab w:val="left" w:leader="dot" w:pos="3402"/>
          <w:tab w:val="left" w:pos="4820"/>
          <w:tab w:val="left" w:leader="dot" w:pos="8080"/>
        </w:tabs>
        <w:autoSpaceDE w:val="0"/>
        <w:spacing w:after="0" w:line="240" w:lineRule="auto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ab/>
      </w:r>
      <w:r>
        <w:rPr>
          <w:rFonts w:eastAsia="Courier-Oblique" w:cs="Courier-Oblique"/>
          <w:i/>
          <w:iCs/>
        </w:rPr>
        <w:tab/>
      </w:r>
      <w:r>
        <w:rPr>
          <w:rFonts w:eastAsia="Courier-Oblique" w:cs="Courier-Oblique"/>
          <w:i/>
          <w:iCs/>
        </w:rPr>
        <w:tab/>
      </w:r>
    </w:p>
    <w:p w14:paraId="7FA6D8F6" w14:textId="77777777" w:rsidR="00BE4B52" w:rsidRDefault="00BE4B52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ab/>
        <w:t>1. tanú neve</w:t>
      </w:r>
      <w:r>
        <w:rPr>
          <w:rFonts w:eastAsia="Courier-Oblique" w:cs="Courier-Oblique"/>
          <w:i/>
          <w:iCs/>
        </w:rPr>
        <w:tab/>
        <w:t>2. tanú neve</w:t>
      </w:r>
    </w:p>
    <w:p w14:paraId="3EDE5C04" w14:textId="77777777" w:rsidR="00BE4B52" w:rsidRDefault="00BE4B52" w:rsidP="00F2535B">
      <w:pPr>
        <w:tabs>
          <w:tab w:val="center" w:pos="1701"/>
          <w:tab w:val="center" w:pos="6521"/>
        </w:tabs>
        <w:autoSpaceDE w:val="0"/>
        <w:spacing w:after="0" w:line="240" w:lineRule="auto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>………………………………………………………….</w:t>
      </w:r>
      <w:r>
        <w:rPr>
          <w:rFonts w:eastAsia="Courier-Oblique" w:cs="Courier-Oblique"/>
          <w:i/>
          <w:iCs/>
        </w:rPr>
        <w:tab/>
        <w:t>…………….…………………………………………</w:t>
      </w:r>
    </w:p>
    <w:p w14:paraId="737CC8A9" w14:textId="77777777" w:rsidR="00BE4B52" w:rsidRDefault="00BE4B52" w:rsidP="00F2535B">
      <w:pPr>
        <w:tabs>
          <w:tab w:val="center" w:pos="1701"/>
          <w:tab w:val="center" w:pos="6521"/>
        </w:tabs>
        <w:autoSpaceDE w:val="0"/>
        <w:spacing w:after="0"/>
        <w:rPr>
          <w:rFonts w:eastAsia="Courier-Oblique" w:cs="Courier-Oblique"/>
          <w:i/>
          <w:iCs/>
        </w:rPr>
      </w:pPr>
      <w:r>
        <w:rPr>
          <w:rFonts w:eastAsia="Courier-Oblique" w:cs="Courier-Oblique"/>
          <w:i/>
          <w:iCs/>
        </w:rPr>
        <w:tab/>
        <w:t>Lakcíme</w:t>
      </w:r>
      <w:r>
        <w:rPr>
          <w:rFonts w:eastAsia="Courier-Oblique" w:cs="Courier-Oblique"/>
          <w:i/>
          <w:iCs/>
        </w:rPr>
        <w:tab/>
      </w:r>
      <w:proofErr w:type="spellStart"/>
      <w:r>
        <w:rPr>
          <w:rFonts w:eastAsia="Courier-Oblique" w:cs="Courier-Oblique"/>
          <w:i/>
          <w:iCs/>
        </w:rPr>
        <w:t>Lakcíme</w:t>
      </w:r>
      <w:proofErr w:type="spellEnd"/>
    </w:p>
    <w:sectPr w:rsidR="00BE4B52" w:rsidSect="00BE4B52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7240" w14:textId="77777777" w:rsidR="00BC6D4A" w:rsidRDefault="00BC6D4A" w:rsidP="001A7E32">
      <w:pPr>
        <w:spacing w:after="0" w:line="240" w:lineRule="auto"/>
      </w:pPr>
      <w:r>
        <w:separator/>
      </w:r>
    </w:p>
  </w:endnote>
  <w:endnote w:type="continuationSeparator" w:id="0">
    <w:p w14:paraId="0722A88E" w14:textId="77777777" w:rsidR="00BC6D4A" w:rsidRDefault="00BC6D4A" w:rsidP="001A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-Bold">
    <w:charset w:val="00"/>
    <w:family w:val="modern"/>
    <w:pitch w:val="default"/>
  </w:font>
  <w:font w:name="Courier-BoldOblique"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ourier-Oblique">
    <w:altName w:val="Arial"/>
    <w:charset w:val="00"/>
    <w:family w:val="moder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600026"/>
      <w:docPartObj>
        <w:docPartGallery w:val="Page Numbers (Bottom of Page)"/>
        <w:docPartUnique/>
      </w:docPartObj>
    </w:sdtPr>
    <w:sdtEndPr/>
    <w:sdtContent>
      <w:p w14:paraId="54491C4D" w14:textId="77777777" w:rsidR="00D00E37" w:rsidRDefault="00E723FE">
        <w:pPr>
          <w:pStyle w:val="llb"/>
          <w:jc w:val="right"/>
        </w:pPr>
        <w:r>
          <w:fldChar w:fldCharType="begin"/>
        </w:r>
        <w:r w:rsidR="00D00E37">
          <w:instrText>PAGE   \* MERGEFORMAT</w:instrText>
        </w:r>
        <w:r>
          <w:fldChar w:fldCharType="separate"/>
        </w:r>
        <w:r w:rsidR="00AB4A0D">
          <w:rPr>
            <w:noProof/>
          </w:rPr>
          <w:t>1</w:t>
        </w:r>
        <w:r>
          <w:fldChar w:fldCharType="end"/>
        </w:r>
      </w:p>
    </w:sdtContent>
  </w:sdt>
  <w:p w14:paraId="13CF8B52" w14:textId="77777777" w:rsidR="00D00E37" w:rsidRDefault="00D00E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034A" w14:textId="77777777" w:rsidR="00BC6D4A" w:rsidRDefault="00BC6D4A" w:rsidP="001A7E32">
      <w:pPr>
        <w:spacing w:after="0" w:line="240" w:lineRule="auto"/>
      </w:pPr>
      <w:r>
        <w:separator/>
      </w:r>
    </w:p>
  </w:footnote>
  <w:footnote w:type="continuationSeparator" w:id="0">
    <w:p w14:paraId="72F96270" w14:textId="77777777" w:rsidR="00BC6D4A" w:rsidRDefault="00BC6D4A" w:rsidP="001A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6C8A" w14:textId="55356D03" w:rsidR="001A7E32" w:rsidRPr="001A7E32" w:rsidRDefault="00132BCE" w:rsidP="001A7E32">
    <w:pPr>
      <w:pStyle w:val="lfej"/>
      <w:tabs>
        <w:tab w:val="clear" w:pos="4536"/>
        <w:tab w:val="left" w:pos="2700"/>
        <w:tab w:val="left" w:pos="4860"/>
        <w:tab w:val="left" w:pos="5760"/>
        <w:tab w:val="left" w:pos="6195"/>
      </w:tabs>
      <w:jc w:val="right"/>
      <w:rPr>
        <w:bCs/>
        <w:color w:val="000000"/>
        <w:sz w:val="20"/>
        <w:szCs w:val="20"/>
      </w:rPr>
    </w:pPr>
    <w:r w:rsidRPr="00675016">
      <w:rPr>
        <w:bCs/>
        <w:color w:val="000000"/>
        <w:sz w:val="20"/>
        <w:szCs w:val="20"/>
      </w:rPr>
      <w:t>VIG/</w:t>
    </w:r>
    <w:r w:rsidR="00B958D3" w:rsidRPr="00675016">
      <w:rPr>
        <w:bCs/>
        <w:color w:val="000000"/>
        <w:sz w:val="20"/>
        <w:szCs w:val="20"/>
      </w:rPr>
      <w:t>0</w:t>
    </w:r>
    <w:r w:rsidR="00675016">
      <w:rPr>
        <w:bCs/>
        <w:color w:val="000000"/>
        <w:sz w:val="20"/>
        <w:szCs w:val="20"/>
      </w:rPr>
      <w:t>2</w:t>
    </w:r>
    <w:r w:rsidR="00D00E37" w:rsidRPr="00675016">
      <w:rPr>
        <w:bCs/>
        <w:color w:val="000000"/>
        <w:sz w:val="20"/>
        <w:szCs w:val="20"/>
      </w:rPr>
      <w:t>/</w:t>
    </w:r>
    <w:r w:rsidR="00B5133E" w:rsidRPr="00675016">
      <w:rPr>
        <w:bCs/>
        <w:color w:val="000000"/>
        <w:sz w:val="20"/>
        <w:szCs w:val="20"/>
      </w:rPr>
      <w:t>20</w:t>
    </w:r>
    <w:r w:rsidR="007304F7">
      <w:rPr>
        <w:bCs/>
        <w:color w:val="000000"/>
        <w:sz w:val="20"/>
        <w:szCs w:val="20"/>
      </w:rPr>
      <w:t>2</w:t>
    </w:r>
    <w:r w:rsidR="00C45FB2">
      <w:rPr>
        <w:bCs/>
        <w:color w:val="000000"/>
        <w:sz w:val="20"/>
        <w:szCs w:val="20"/>
      </w:rPr>
      <w:t>6</w:t>
    </w:r>
  </w:p>
  <w:p w14:paraId="1253C566" w14:textId="77777777" w:rsidR="001A7E32" w:rsidRPr="001A7E32" w:rsidRDefault="00C02631" w:rsidP="001A7E32">
    <w:pPr>
      <w:pStyle w:val="lfej"/>
      <w:tabs>
        <w:tab w:val="clear" w:pos="4536"/>
        <w:tab w:val="left" w:pos="2700"/>
        <w:tab w:val="left" w:pos="4860"/>
        <w:tab w:val="left" w:pos="5760"/>
      </w:tabs>
      <w:spacing w:after="1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>5</w:t>
    </w:r>
    <w:r w:rsidR="001A7E32" w:rsidRPr="001A7E32">
      <w:rPr>
        <w:bCs/>
        <w:color w:val="000000"/>
        <w:sz w:val="20"/>
        <w:szCs w:val="20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DistributionTagSetId" w:val="004dea33-8751-4399-a76e-95f371cb4119"/>
    <w:docVar w:name="FileId" w:val="a3a60c9e-6159-465d-a4d7-31c57f0277af"/>
    <w:docVar w:name="GVData" w:val="eyJPUyI6IldpbmRvd3MiLCJkb2NJRCI6ImEzYTYwYzllLTYxNTktNDY1ZC1hNGQ3LTMxYzU3ZjAyNzdhZiIsImRvY1N0YXRlIjoie30iLCJwYXJlbnRMaW5lSWRzIjoiW10iLCJ3cml0dGVuS2V5cyI6IltcIkNsYXNzaWZpY2F0aW9uVGFnU2V0SWRcIixcIkNvbXBs"/>
    <w:docVar w:name="GVData0" w:val="aWFuY2VUYWdTZXRJZFwiLFwiRGlzdHJpYnV0aW9uVGFnU2V0SWRcIixcIkZpbGVJZFwiLFwiZ3Zkb2NpZFwiLFwiVGFnRGF0ZVRpbWVcIixcIlVzZXJJZFwiXSIsIm5vT2ZHdkRhdGFFbnRyaWVzIjoiMyIsImxpbmVJZCI6Ijc3ZDQzMGY4LWUwMWItNDhmYS1hNWVk"/>
    <w:docVar w:name="GVData1" w:val="LTBmYTBjOGVlODA2MSJ9"/>
    <w:docVar w:name="GVData2" w:val="(end)"/>
    <w:docVar w:name="gvdocid" w:val="a3a60c9e-6159-465d-a4d7-31c57f0277af"/>
    <w:docVar w:name="TagDateTime" w:val="2026-02-05T09:49:08Z"/>
    <w:docVar w:name="UserId" w:val="Kocsisné Detrich Diána"/>
  </w:docVars>
  <w:rsids>
    <w:rsidRoot w:val="00BE4B52"/>
    <w:rsid w:val="00041C5B"/>
    <w:rsid w:val="00063548"/>
    <w:rsid w:val="00132BCE"/>
    <w:rsid w:val="00160D38"/>
    <w:rsid w:val="00162576"/>
    <w:rsid w:val="00176959"/>
    <w:rsid w:val="001A7E32"/>
    <w:rsid w:val="001D26BD"/>
    <w:rsid w:val="00342DC9"/>
    <w:rsid w:val="00352D5A"/>
    <w:rsid w:val="003A486F"/>
    <w:rsid w:val="003C258A"/>
    <w:rsid w:val="004C6DBC"/>
    <w:rsid w:val="004F5F9F"/>
    <w:rsid w:val="005127A2"/>
    <w:rsid w:val="00537E65"/>
    <w:rsid w:val="00675016"/>
    <w:rsid w:val="006B1DAF"/>
    <w:rsid w:val="006B36E1"/>
    <w:rsid w:val="006C1FCB"/>
    <w:rsid w:val="006E4F2B"/>
    <w:rsid w:val="00725A20"/>
    <w:rsid w:val="007304F7"/>
    <w:rsid w:val="00742B30"/>
    <w:rsid w:val="00796FFF"/>
    <w:rsid w:val="0084612F"/>
    <w:rsid w:val="008A5DAE"/>
    <w:rsid w:val="00905E50"/>
    <w:rsid w:val="00960CE5"/>
    <w:rsid w:val="009B1347"/>
    <w:rsid w:val="009C005F"/>
    <w:rsid w:val="009D5F06"/>
    <w:rsid w:val="009F7FBE"/>
    <w:rsid w:val="00A52B41"/>
    <w:rsid w:val="00AB4A0D"/>
    <w:rsid w:val="00B04A24"/>
    <w:rsid w:val="00B4249A"/>
    <w:rsid w:val="00B5133E"/>
    <w:rsid w:val="00B958D3"/>
    <w:rsid w:val="00BC6D4A"/>
    <w:rsid w:val="00BE4B52"/>
    <w:rsid w:val="00C02631"/>
    <w:rsid w:val="00C32480"/>
    <w:rsid w:val="00C342E7"/>
    <w:rsid w:val="00C457CE"/>
    <w:rsid w:val="00C45FB2"/>
    <w:rsid w:val="00CD0F85"/>
    <w:rsid w:val="00CE14CD"/>
    <w:rsid w:val="00D00E37"/>
    <w:rsid w:val="00D0124B"/>
    <w:rsid w:val="00D3716F"/>
    <w:rsid w:val="00DB2CEA"/>
    <w:rsid w:val="00DC07A9"/>
    <w:rsid w:val="00DD2727"/>
    <w:rsid w:val="00DE194F"/>
    <w:rsid w:val="00E5704A"/>
    <w:rsid w:val="00E719F5"/>
    <w:rsid w:val="00E723FE"/>
    <w:rsid w:val="00F2535B"/>
    <w:rsid w:val="00F4437E"/>
    <w:rsid w:val="00F65BAB"/>
    <w:rsid w:val="00F7011C"/>
    <w:rsid w:val="00F70A9A"/>
    <w:rsid w:val="00F97538"/>
    <w:rsid w:val="00FA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ED5F"/>
  <w15:docId w15:val="{74A9F5DC-E655-4BAD-A709-9D571E2F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B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odositott">
    <w:name w:val="Modositott"/>
    <w:autoRedefine/>
    <w:qFormat/>
    <w:rsid w:val="00F70A9A"/>
    <w:pPr>
      <w:keepNext/>
      <w:spacing w:before="120"/>
    </w:pPr>
    <w:rPr>
      <w:rFonts w:cs="Calibri"/>
      <w:szCs w:val="3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4B52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E32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A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E32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0635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35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3548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35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3548"/>
    <w:rPr>
      <w:rFonts w:ascii="Calibri" w:eastAsia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263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1058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Krisztina</dc:creator>
  <cp:lastModifiedBy>Kocsisné Detrich Diána</cp:lastModifiedBy>
  <cp:revision>19</cp:revision>
  <dcterms:created xsi:type="dcterms:W3CDTF">2017-01-09T17:32:00Z</dcterms:created>
  <dcterms:modified xsi:type="dcterms:W3CDTF">2026-02-05T09:49:00Z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a3a60c9e-6159-465d-a4d7-31c57f0277af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a3a60c9e-6159-465d-a4d7-31c57f0277af</vt:lpwstr>
  </property>
  <property fmtid="{D5CDD505-2E9C-101B-9397-08002B2CF9AE}" pid="6" name="UserId">
    <vt:lpwstr>Kocsisné Detrich Diána</vt:lpwstr>
  </property>
  <property fmtid="{D5CDD505-2E9C-101B-9397-08002B2CF9AE}" pid="7" name="TagDateTime">
    <vt:lpwstr>2026-02-05T09:49:08Z</vt:lpwstr>
  </property>
  <property fmtid="{D5CDD505-2E9C-101B-9397-08002B2CF9AE}" pid="8" name="DistributionTagSetId">
    <vt:lpwstr>004dea33-8751-4399-a76e-95f371cb4119</vt:lpwstr>
  </property>
  <property fmtid="{D5CDD505-2E9C-101B-9397-08002B2CF9AE}" pid="9" name="GVData">
    <vt:lpwstr>eyJPUyI6IldpbmRvd3MiLCJkb2NJRCI6ImEzYTYwYzllLTYxNTktNDY1ZC1hNGQ3LTMxYzU3ZjAyNzdhZiIsImRvY1N0YXRlIjoie30iLCJwYXJlbnRMaW5lSWRzIjoiW10iLCJ3cml0dGVuS2V5cyI6IltcIkNsYXNzaWZpY2F0aW9uVGFnU2V0SWRcIixcIkNvbXBs</vt:lpwstr>
  </property>
  <property fmtid="{D5CDD505-2E9C-101B-9397-08002B2CF9AE}" pid="10" name="GVData0">
    <vt:lpwstr>aWFuY2VUYWdTZXRJZFwiLFwiRGlzdHJpYnV0aW9uVGFnU2V0SWRcIixcIkZpbGVJZFwiLFwiZ3Zkb2NpZFwiLFwiVGFnRGF0ZVRpbWVcIixcIlVzZXJJZFwiXSIsIm5vT2ZHdkRhdGFFbnRyaWVzIjoiMyIsImxpbmVJZCI6Ijc3ZDQzMGY4LWUwMWItNDhmYS1hNWVk</vt:lpwstr>
  </property>
  <property fmtid="{D5CDD505-2E9C-101B-9397-08002B2CF9AE}" pid="11" name="GVData1">
    <vt:lpwstr>LTBmYTBjOGVlODA2MSJ9</vt:lpwstr>
  </property>
  <property fmtid="{D5CDD505-2E9C-101B-9397-08002B2CF9AE}" pid="12" name="GVData2">
    <vt:lpwstr>(end)</vt:lpwstr>
  </property>
</Properties>
</file>